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A" w:rsidRPr="00A01AAA" w:rsidRDefault="00A01AAA" w:rsidP="00A01AAA">
      <w:pPr>
        <w:spacing w:after="0"/>
        <w:jc w:val="center"/>
        <w:rPr>
          <w:rFonts w:ascii="Georgia" w:hAnsi="Georgia"/>
          <w:b/>
          <w:sz w:val="32"/>
          <w:szCs w:val="32"/>
          <w:u w:val="single"/>
        </w:rPr>
      </w:pPr>
      <w:r w:rsidRPr="00A01AAA">
        <w:rPr>
          <w:rFonts w:ascii="Georgia" w:hAnsi="Georgia"/>
          <w:b/>
          <w:sz w:val="32"/>
          <w:szCs w:val="32"/>
          <w:u w:val="single"/>
        </w:rPr>
        <w:t>Anticipation Guide</w:t>
      </w:r>
    </w:p>
    <w:p w:rsidR="00A01AAA" w:rsidRDefault="00A01AAA" w:rsidP="00A01AAA">
      <w:pPr>
        <w:spacing w:after="0"/>
        <w:jc w:val="center"/>
        <w:rPr>
          <w:rFonts w:ascii="Georgia" w:hAnsi="Georgia"/>
          <w:sz w:val="28"/>
          <w:szCs w:val="28"/>
        </w:rPr>
      </w:pPr>
      <w:r>
        <w:rPr>
          <w:rFonts w:ascii="Georgia" w:hAnsi="Georgia"/>
          <w:sz w:val="28"/>
          <w:szCs w:val="28"/>
        </w:rPr>
        <w:t xml:space="preserve">Anticipation Guides are used before, during, and after reading and is a checklist written by you, the instructor, to trigger existing knowledge and to trigger curiosity. </w:t>
      </w:r>
    </w:p>
    <w:p w:rsid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Pr>
          <w:rFonts w:ascii="Georgia" w:hAnsi="Georgia"/>
          <w:sz w:val="28"/>
          <w:szCs w:val="28"/>
        </w:rPr>
        <w:t>Procedure</w:t>
      </w:r>
    </w:p>
    <w:p w:rsidR="00A01AAA" w:rsidRP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sidRPr="00A01AAA">
        <w:rPr>
          <w:rFonts w:ascii="Georgia" w:hAnsi="Georgia"/>
          <w:sz w:val="28"/>
          <w:szCs w:val="28"/>
        </w:rPr>
        <w:t>1. Select Major concepts in a text selection, lecture, or video.</w:t>
      </w:r>
    </w:p>
    <w:p w:rsidR="00A01AAA" w:rsidRP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sidRPr="00A01AAA">
        <w:rPr>
          <w:rFonts w:ascii="Georgia" w:hAnsi="Georgia"/>
          <w:sz w:val="28"/>
          <w:szCs w:val="28"/>
        </w:rPr>
        <w:t>2. Create statements making sure some statements are false but seem plausible.</w:t>
      </w:r>
    </w:p>
    <w:p w:rsidR="00A01AAA" w:rsidRP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sidRPr="00A01AAA">
        <w:rPr>
          <w:rFonts w:ascii="Georgia" w:hAnsi="Georgia"/>
          <w:sz w:val="28"/>
          <w:szCs w:val="28"/>
        </w:rPr>
        <w:t xml:space="preserve">3. Ask Students to “Agree” or “disagree” </w:t>
      </w:r>
      <w:r>
        <w:rPr>
          <w:rFonts w:ascii="Georgia" w:hAnsi="Georgia"/>
          <w:sz w:val="28"/>
          <w:szCs w:val="28"/>
        </w:rPr>
        <w:t>in the before reading column as</w:t>
      </w:r>
      <w:r w:rsidRPr="00A01AAA">
        <w:rPr>
          <w:rFonts w:ascii="Georgia" w:hAnsi="Georgia"/>
          <w:sz w:val="28"/>
          <w:szCs w:val="28"/>
        </w:rPr>
        <w:t xml:space="preserve"> you read</w:t>
      </w:r>
      <w:r>
        <w:rPr>
          <w:rFonts w:ascii="Georgia" w:hAnsi="Georgia"/>
          <w:sz w:val="28"/>
          <w:szCs w:val="28"/>
        </w:rPr>
        <w:t xml:space="preserve"> </w:t>
      </w:r>
      <w:r w:rsidRPr="00A01AAA">
        <w:rPr>
          <w:rFonts w:ascii="Georgia" w:hAnsi="Georgia"/>
          <w:sz w:val="28"/>
          <w:szCs w:val="28"/>
        </w:rPr>
        <w:t>each statement aloud. If they are unsure they should make an educated guess</w:t>
      </w:r>
      <w:r>
        <w:rPr>
          <w:rFonts w:ascii="Georgia" w:hAnsi="Georgia"/>
          <w:sz w:val="28"/>
          <w:szCs w:val="28"/>
        </w:rPr>
        <w:t xml:space="preserve"> </w:t>
      </w:r>
      <w:r w:rsidRPr="00A01AAA">
        <w:rPr>
          <w:rFonts w:ascii="Georgia" w:hAnsi="Georgia"/>
          <w:sz w:val="28"/>
          <w:szCs w:val="28"/>
        </w:rPr>
        <w:t>based on the information in the statement and what they know about the world.</w:t>
      </w:r>
    </w:p>
    <w:p w:rsidR="00A01AAA" w:rsidRP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sidRPr="00A01AAA">
        <w:rPr>
          <w:rFonts w:ascii="Georgia" w:hAnsi="Georgia"/>
          <w:sz w:val="28"/>
          <w:szCs w:val="28"/>
        </w:rPr>
        <w:t>4. Read each statement again. Ask students to stand up if they wrote “agree”. Call</w:t>
      </w:r>
      <w:r>
        <w:rPr>
          <w:rFonts w:ascii="Georgia" w:hAnsi="Georgia"/>
          <w:sz w:val="28"/>
          <w:szCs w:val="28"/>
        </w:rPr>
        <w:t xml:space="preserve"> </w:t>
      </w:r>
      <w:r w:rsidRPr="00A01AAA">
        <w:rPr>
          <w:rFonts w:ascii="Georgia" w:hAnsi="Georgia"/>
          <w:sz w:val="28"/>
          <w:szCs w:val="28"/>
        </w:rPr>
        <w:t>on students and ask them to say why. Then ask those who are sitting to tell why</w:t>
      </w:r>
      <w:r>
        <w:rPr>
          <w:rFonts w:ascii="Georgia" w:hAnsi="Georgia"/>
          <w:sz w:val="28"/>
          <w:szCs w:val="28"/>
        </w:rPr>
        <w:t xml:space="preserve"> </w:t>
      </w:r>
      <w:r w:rsidRPr="00A01AAA">
        <w:rPr>
          <w:rFonts w:ascii="Georgia" w:hAnsi="Georgia"/>
          <w:sz w:val="28"/>
          <w:szCs w:val="28"/>
        </w:rPr>
        <w:t>they disagreed.</w:t>
      </w:r>
    </w:p>
    <w:p w:rsidR="00A01AAA" w:rsidRPr="00A01AAA" w:rsidRDefault="00A01AAA" w:rsidP="00A01AAA">
      <w:pPr>
        <w:spacing w:after="0"/>
        <w:rPr>
          <w:rFonts w:ascii="Georgia" w:hAnsi="Georgia"/>
          <w:sz w:val="28"/>
          <w:szCs w:val="28"/>
        </w:rPr>
      </w:pPr>
    </w:p>
    <w:p w:rsidR="00A01AAA" w:rsidRPr="00A01AAA" w:rsidRDefault="00A01AAA" w:rsidP="00A01AAA">
      <w:pPr>
        <w:spacing w:after="0"/>
        <w:rPr>
          <w:rFonts w:ascii="Georgia" w:hAnsi="Georgia"/>
          <w:sz w:val="28"/>
          <w:szCs w:val="28"/>
        </w:rPr>
      </w:pPr>
      <w:r w:rsidRPr="00A01AAA">
        <w:rPr>
          <w:rFonts w:ascii="Georgia" w:hAnsi="Georgia"/>
          <w:sz w:val="28"/>
          <w:szCs w:val="28"/>
        </w:rPr>
        <w:t>5. Have students read the text and mark the after reading part of their chart with their</w:t>
      </w:r>
      <w:r>
        <w:rPr>
          <w:rFonts w:ascii="Georgia" w:hAnsi="Georgia"/>
          <w:sz w:val="28"/>
          <w:szCs w:val="28"/>
        </w:rPr>
        <w:t xml:space="preserve"> </w:t>
      </w:r>
      <w:r w:rsidRPr="00A01AAA">
        <w:rPr>
          <w:rFonts w:ascii="Georgia" w:hAnsi="Georgia"/>
          <w:sz w:val="28"/>
          <w:szCs w:val="28"/>
        </w:rPr>
        <w:t>responses.</w:t>
      </w:r>
    </w:p>
    <w:p w:rsidR="00A01AAA" w:rsidRPr="00A01AAA" w:rsidRDefault="00A01AAA" w:rsidP="00A01AAA">
      <w:pPr>
        <w:spacing w:after="0"/>
        <w:rPr>
          <w:rFonts w:ascii="Georgia" w:hAnsi="Georgia"/>
          <w:sz w:val="28"/>
          <w:szCs w:val="28"/>
        </w:rPr>
      </w:pPr>
    </w:p>
    <w:p w:rsidR="00C43A6D" w:rsidRDefault="00A01AAA" w:rsidP="00A01AAA">
      <w:pPr>
        <w:spacing w:after="0"/>
        <w:rPr>
          <w:rFonts w:ascii="Georgia" w:hAnsi="Georgia"/>
          <w:sz w:val="28"/>
          <w:szCs w:val="28"/>
        </w:rPr>
      </w:pPr>
      <w:r w:rsidRPr="00A01AAA">
        <w:rPr>
          <w:rFonts w:ascii="Georgia" w:hAnsi="Georgia"/>
          <w:sz w:val="28"/>
          <w:szCs w:val="28"/>
        </w:rPr>
        <w:t>6. Revisit the guide to check their responses.</w:t>
      </w:r>
    </w:p>
    <w:p w:rsidR="006439F9" w:rsidRDefault="006439F9" w:rsidP="00A01AAA">
      <w:pPr>
        <w:spacing w:after="0"/>
        <w:rPr>
          <w:rFonts w:ascii="Georgia" w:hAnsi="Georgia"/>
          <w:sz w:val="28"/>
          <w:szCs w:val="28"/>
        </w:rPr>
      </w:pPr>
    </w:p>
    <w:p w:rsidR="006439F9" w:rsidRDefault="00434814" w:rsidP="00A01AAA">
      <w:pPr>
        <w:spacing w:after="0"/>
        <w:rPr>
          <w:rFonts w:ascii="Georgia" w:hAnsi="Georgia"/>
          <w:sz w:val="28"/>
          <w:szCs w:val="28"/>
        </w:rPr>
      </w:pPr>
      <w:r>
        <w:rPr>
          <w:rFonts w:ascii="Georgia" w:hAnsi="Georgia"/>
          <w:sz w:val="28"/>
          <w:szCs w:val="28"/>
        </w:rPr>
        <w:t xml:space="preserve">* Please see several examples of anticipation guides below. There are several ways you may implement these into your lesson. </w:t>
      </w: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A01AAA">
      <w:pPr>
        <w:spacing w:after="0"/>
        <w:rPr>
          <w:rFonts w:ascii="Georgia" w:hAnsi="Georgia"/>
          <w:sz w:val="28"/>
          <w:szCs w:val="28"/>
        </w:rPr>
      </w:pPr>
    </w:p>
    <w:p w:rsidR="006439F9" w:rsidRDefault="006439F9" w:rsidP="006A3097">
      <w:pPr>
        <w:spacing w:after="0"/>
        <w:jc w:val="center"/>
        <w:rPr>
          <w:rFonts w:ascii="Georgia" w:hAnsi="Georgia"/>
          <w:sz w:val="28"/>
          <w:szCs w:val="28"/>
        </w:rPr>
      </w:pPr>
      <w:r w:rsidRPr="006439F9">
        <w:rPr>
          <w:rFonts w:ascii="Georgia" w:hAnsi="Georgia"/>
          <w:sz w:val="28"/>
          <w:szCs w:val="28"/>
        </w:rPr>
        <w:t>Anticipation Guide</w:t>
      </w:r>
    </w:p>
    <w:p w:rsidR="0000274A" w:rsidRPr="006439F9" w:rsidRDefault="0000274A" w:rsidP="006A3097">
      <w:pPr>
        <w:spacing w:after="0"/>
        <w:jc w:val="center"/>
        <w:rPr>
          <w:rFonts w:ascii="Georgia" w:hAnsi="Georgia"/>
          <w:sz w:val="28"/>
          <w:szCs w:val="28"/>
        </w:rPr>
      </w:pPr>
      <w:r>
        <w:rPr>
          <w:rFonts w:ascii="Georgia" w:hAnsi="Georgia"/>
          <w:sz w:val="28"/>
          <w:szCs w:val="28"/>
        </w:rPr>
        <w:t>(Social Studies Example)</w:t>
      </w:r>
    </w:p>
    <w:p w:rsidR="006439F9" w:rsidRPr="006A3097" w:rsidRDefault="006439F9" w:rsidP="006A3097">
      <w:pPr>
        <w:spacing w:after="0"/>
        <w:jc w:val="center"/>
        <w:rPr>
          <w:rFonts w:ascii="Georgia" w:hAnsi="Georgia"/>
          <w:sz w:val="28"/>
          <w:szCs w:val="28"/>
          <w:u w:val="single"/>
        </w:rPr>
      </w:pPr>
      <w:r w:rsidRPr="006A3097">
        <w:rPr>
          <w:rFonts w:ascii="Georgia" w:hAnsi="Georgia"/>
          <w:sz w:val="28"/>
          <w:szCs w:val="28"/>
          <w:u w:val="single"/>
        </w:rPr>
        <w:t>Topic: Beginning of slavery in the Americas</w:t>
      </w:r>
    </w:p>
    <w:p w:rsidR="006439F9" w:rsidRPr="006439F9" w:rsidRDefault="006439F9" w:rsidP="006439F9">
      <w:pPr>
        <w:spacing w:after="0"/>
        <w:rPr>
          <w:rFonts w:ascii="Georgia" w:hAnsi="Georgia"/>
          <w:sz w:val="28"/>
          <w:szCs w:val="28"/>
        </w:rPr>
      </w:pPr>
    </w:p>
    <w:p w:rsidR="006439F9" w:rsidRDefault="006439F9" w:rsidP="006439F9">
      <w:pPr>
        <w:spacing w:after="0"/>
        <w:rPr>
          <w:rFonts w:ascii="Georgia" w:hAnsi="Georgia"/>
          <w:sz w:val="28"/>
          <w:szCs w:val="28"/>
        </w:rPr>
      </w:pPr>
      <w:r w:rsidRPr="006439F9">
        <w:rPr>
          <w:rFonts w:ascii="Georgia" w:hAnsi="Georgia"/>
          <w:sz w:val="28"/>
          <w:szCs w:val="28"/>
        </w:rPr>
        <w:t>Directions: In the left column write “agree” or “disagre</w:t>
      </w:r>
      <w:r>
        <w:rPr>
          <w:rFonts w:ascii="Georgia" w:hAnsi="Georgia"/>
          <w:sz w:val="28"/>
          <w:szCs w:val="28"/>
        </w:rPr>
        <w:t xml:space="preserve">e” next to each statement. Then </w:t>
      </w:r>
      <w:r w:rsidRPr="006439F9">
        <w:rPr>
          <w:rFonts w:ascii="Georgia" w:hAnsi="Georgia"/>
          <w:sz w:val="28"/>
          <w:szCs w:val="28"/>
        </w:rPr>
        <w:t>read the section in your textbook. After reading the text, write in the right handed</w:t>
      </w:r>
      <w:r>
        <w:rPr>
          <w:rFonts w:ascii="Georgia" w:hAnsi="Georgia"/>
          <w:sz w:val="28"/>
          <w:szCs w:val="28"/>
        </w:rPr>
        <w:t xml:space="preserve"> </w:t>
      </w:r>
      <w:r w:rsidRPr="006439F9">
        <w:rPr>
          <w:rFonts w:ascii="Georgia" w:hAnsi="Georgia"/>
          <w:sz w:val="28"/>
          <w:szCs w:val="28"/>
        </w:rPr>
        <w:t>column whether you now agree or disagree with each statement.</w:t>
      </w:r>
    </w:p>
    <w:p w:rsidR="006A3097" w:rsidRPr="006439F9" w:rsidRDefault="006A3097" w:rsidP="006439F9">
      <w:pPr>
        <w:spacing w:after="0"/>
        <w:rPr>
          <w:rFonts w:ascii="Georgia" w:hAnsi="Georgia"/>
          <w:sz w:val="28"/>
          <w:szCs w:val="28"/>
        </w:rPr>
      </w:pPr>
    </w:p>
    <w:p w:rsidR="006439F9" w:rsidRPr="006439F9" w:rsidRDefault="006439F9" w:rsidP="006439F9">
      <w:pPr>
        <w:spacing w:after="0"/>
        <w:rPr>
          <w:rFonts w:ascii="Georgia" w:hAnsi="Georgia"/>
          <w:sz w:val="28"/>
          <w:szCs w:val="28"/>
        </w:rPr>
      </w:pPr>
    </w:p>
    <w:tbl>
      <w:tblPr>
        <w:tblStyle w:val="TableGrid"/>
        <w:tblW w:w="0" w:type="auto"/>
        <w:tblLook w:val="04A0"/>
      </w:tblPr>
      <w:tblGrid>
        <w:gridCol w:w="3192"/>
        <w:gridCol w:w="3192"/>
        <w:gridCol w:w="3192"/>
      </w:tblGrid>
      <w:tr w:rsidR="006439F9" w:rsidTr="006439F9">
        <w:tc>
          <w:tcPr>
            <w:tcW w:w="3192" w:type="dxa"/>
          </w:tcPr>
          <w:p w:rsidR="006439F9" w:rsidRDefault="006439F9" w:rsidP="006439F9">
            <w:pPr>
              <w:jc w:val="center"/>
              <w:rPr>
                <w:rFonts w:ascii="Georgia" w:hAnsi="Georgia"/>
                <w:sz w:val="28"/>
                <w:szCs w:val="28"/>
              </w:rPr>
            </w:pPr>
            <w:r>
              <w:rPr>
                <w:rFonts w:ascii="Georgia" w:hAnsi="Georgia"/>
                <w:sz w:val="28"/>
                <w:szCs w:val="28"/>
              </w:rPr>
              <w:t>Before Reading</w:t>
            </w:r>
          </w:p>
        </w:tc>
        <w:tc>
          <w:tcPr>
            <w:tcW w:w="3192" w:type="dxa"/>
          </w:tcPr>
          <w:p w:rsidR="006439F9" w:rsidRDefault="006439F9" w:rsidP="006439F9">
            <w:pPr>
              <w:jc w:val="center"/>
              <w:rPr>
                <w:rFonts w:ascii="Georgia" w:hAnsi="Georgia"/>
                <w:sz w:val="28"/>
                <w:szCs w:val="28"/>
              </w:rPr>
            </w:pPr>
          </w:p>
        </w:tc>
        <w:tc>
          <w:tcPr>
            <w:tcW w:w="3192" w:type="dxa"/>
          </w:tcPr>
          <w:p w:rsidR="006439F9" w:rsidRDefault="006439F9" w:rsidP="006439F9">
            <w:pPr>
              <w:jc w:val="center"/>
              <w:rPr>
                <w:rFonts w:ascii="Georgia" w:hAnsi="Georgia"/>
                <w:sz w:val="28"/>
                <w:szCs w:val="28"/>
              </w:rPr>
            </w:pPr>
            <w:r>
              <w:rPr>
                <w:rFonts w:ascii="Georgia" w:hAnsi="Georgia"/>
                <w:sz w:val="28"/>
                <w:szCs w:val="28"/>
              </w:rPr>
              <w:t>After Reading</w:t>
            </w:r>
          </w:p>
          <w:p w:rsidR="006439F9" w:rsidRDefault="006439F9" w:rsidP="006439F9">
            <w:pPr>
              <w:jc w:val="cente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tc>
        <w:tc>
          <w:tcPr>
            <w:tcW w:w="3192" w:type="dxa"/>
          </w:tcPr>
          <w:p w:rsidR="006439F9" w:rsidRDefault="006439F9" w:rsidP="006439F9">
            <w:pPr>
              <w:rPr>
                <w:rFonts w:ascii="Georgia" w:hAnsi="Georgia"/>
                <w:sz w:val="28"/>
                <w:szCs w:val="28"/>
              </w:rPr>
            </w:pPr>
            <w:r w:rsidRPr="006439F9">
              <w:rPr>
                <w:rFonts w:ascii="Georgia" w:hAnsi="Georgia"/>
                <w:sz w:val="28"/>
                <w:szCs w:val="28"/>
              </w:rPr>
              <w:t>1. Racism is an effect of slavery.</w:t>
            </w:r>
          </w:p>
        </w:tc>
        <w:tc>
          <w:tcPr>
            <w:tcW w:w="3192" w:type="dxa"/>
          </w:tcPr>
          <w:p w:rsidR="006439F9" w:rsidRDefault="006439F9" w:rsidP="006439F9">
            <w:pP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p w:rsidR="006439F9" w:rsidRDefault="006439F9" w:rsidP="006439F9">
            <w:pPr>
              <w:rPr>
                <w:rFonts w:ascii="Georgia" w:hAnsi="Georgia"/>
                <w:sz w:val="28"/>
                <w:szCs w:val="28"/>
              </w:rPr>
            </w:pPr>
          </w:p>
        </w:tc>
        <w:tc>
          <w:tcPr>
            <w:tcW w:w="3192" w:type="dxa"/>
          </w:tcPr>
          <w:p w:rsidR="006439F9" w:rsidRPr="006439F9" w:rsidRDefault="006439F9" w:rsidP="006439F9">
            <w:pPr>
              <w:rPr>
                <w:rFonts w:ascii="Georgia" w:hAnsi="Georgia"/>
                <w:sz w:val="28"/>
                <w:szCs w:val="28"/>
              </w:rPr>
            </w:pPr>
            <w:r w:rsidRPr="006439F9">
              <w:rPr>
                <w:rFonts w:ascii="Georgia" w:hAnsi="Georgia"/>
                <w:sz w:val="28"/>
                <w:szCs w:val="28"/>
              </w:rPr>
              <w:t>2. A primary source is written by someone who was not present</w:t>
            </w:r>
          </w:p>
          <w:p w:rsidR="006439F9" w:rsidRPr="006439F9" w:rsidRDefault="006439F9" w:rsidP="006439F9">
            <w:pPr>
              <w:rPr>
                <w:rFonts w:ascii="Georgia" w:hAnsi="Georgia"/>
                <w:sz w:val="28"/>
                <w:szCs w:val="28"/>
              </w:rPr>
            </w:pPr>
            <w:r w:rsidRPr="006439F9">
              <w:rPr>
                <w:rFonts w:ascii="Georgia" w:hAnsi="Georgia"/>
                <w:sz w:val="28"/>
                <w:szCs w:val="28"/>
              </w:rPr>
              <w:t>at the event.</w:t>
            </w:r>
          </w:p>
          <w:p w:rsidR="006439F9" w:rsidRDefault="006439F9" w:rsidP="006439F9">
            <w:pPr>
              <w:rPr>
                <w:rFonts w:ascii="Georgia" w:hAnsi="Georgia"/>
                <w:sz w:val="28"/>
                <w:szCs w:val="28"/>
              </w:rPr>
            </w:pPr>
          </w:p>
        </w:tc>
        <w:tc>
          <w:tcPr>
            <w:tcW w:w="3192" w:type="dxa"/>
          </w:tcPr>
          <w:p w:rsidR="006439F9" w:rsidRDefault="006439F9" w:rsidP="006439F9">
            <w:pP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tc>
        <w:tc>
          <w:tcPr>
            <w:tcW w:w="3192" w:type="dxa"/>
          </w:tcPr>
          <w:p w:rsidR="006439F9" w:rsidRPr="006439F9" w:rsidRDefault="006439F9" w:rsidP="006439F9">
            <w:pPr>
              <w:rPr>
                <w:rFonts w:ascii="Georgia" w:hAnsi="Georgia"/>
                <w:sz w:val="28"/>
                <w:szCs w:val="28"/>
              </w:rPr>
            </w:pPr>
            <w:r w:rsidRPr="006439F9">
              <w:rPr>
                <w:rFonts w:ascii="Georgia" w:hAnsi="Georgia"/>
                <w:sz w:val="28"/>
                <w:szCs w:val="28"/>
              </w:rPr>
              <w:t>3. Slavery in the Americas began in order to provide cheap labor</w:t>
            </w:r>
          </w:p>
          <w:p w:rsidR="006439F9" w:rsidRDefault="006439F9" w:rsidP="006439F9">
            <w:pPr>
              <w:rPr>
                <w:rFonts w:ascii="Georgia" w:hAnsi="Georgia"/>
                <w:sz w:val="28"/>
                <w:szCs w:val="28"/>
              </w:rPr>
            </w:pPr>
            <w:r w:rsidRPr="006439F9">
              <w:rPr>
                <w:rFonts w:ascii="Georgia" w:hAnsi="Georgia"/>
                <w:sz w:val="28"/>
                <w:szCs w:val="28"/>
              </w:rPr>
              <w:t>for the colonies.</w:t>
            </w:r>
          </w:p>
        </w:tc>
        <w:tc>
          <w:tcPr>
            <w:tcW w:w="3192" w:type="dxa"/>
          </w:tcPr>
          <w:p w:rsidR="006439F9" w:rsidRDefault="006439F9" w:rsidP="006439F9">
            <w:pP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p w:rsidR="006439F9" w:rsidRDefault="006439F9" w:rsidP="006439F9">
            <w:pPr>
              <w:rPr>
                <w:rFonts w:ascii="Georgia" w:hAnsi="Georgia"/>
                <w:sz w:val="28"/>
                <w:szCs w:val="28"/>
              </w:rPr>
            </w:pPr>
          </w:p>
        </w:tc>
        <w:tc>
          <w:tcPr>
            <w:tcW w:w="3192" w:type="dxa"/>
          </w:tcPr>
          <w:p w:rsidR="006439F9" w:rsidRPr="006439F9" w:rsidRDefault="006439F9" w:rsidP="006439F9">
            <w:pPr>
              <w:rPr>
                <w:rFonts w:ascii="Georgia" w:hAnsi="Georgia"/>
                <w:sz w:val="28"/>
                <w:szCs w:val="28"/>
              </w:rPr>
            </w:pPr>
          </w:p>
          <w:p w:rsidR="006439F9" w:rsidRPr="006439F9" w:rsidRDefault="006439F9" w:rsidP="006439F9">
            <w:pPr>
              <w:rPr>
                <w:rFonts w:ascii="Georgia" w:hAnsi="Georgia"/>
                <w:sz w:val="28"/>
                <w:szCs w:val="28"/>
              </w:rPr>
            </w:pPr>
            <w:r w:rsidRPr="006439F9">
              <w:rPr>
                <w:rFonts w:ascii="Georgia" w:hAnsi="Georgia"/>
                <w:sz w:val="28"/>
                <w:szCs w:val="28"/>
              </w:rPr>
              <w:t>4. Native American slaves were more useful than African slaves.</w:t>
            </w:r>
          </w:p>
          <w:p w:rsidR="006439F9" w:rsidRDefault="006439F9" w:rsidP="006439F9">
            <w:pPr>
              <w:rPr>
                <w:rFonts w:ascii="Georgia" w:hAnsi="Georgia"/>
                <w:sz w:val="28"/>
                <w:szCs w:val="28"/>
              </w:rPr>
            </w:pPr>
          </w:p>
        </w:tc>
        <w:tc>
          <w:tcPr>
            <w:tcW w:w="3192" w:type="dxa"/>
          </w:tcPr>
          <w:p w:rsidR="006439F9" w:rsidRDefault="006439F9" w:rsidP="006439F9">
            <w:pP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tc>
        <w:tc>
          <w:tcPr>
            <w:tcW w:w="3192" w:type="dxa"/>
          </w:tcPr>
          <w:p w:rsidR="006439F9" w:rsidRPr="006439F9" w:rsidRDefault="006439F9" w:rsidP="006439F9">
            <w:pPr>
              <w:rPr>
                <w:rFonts w:ascii="Georgia" w:hAnsi="Georgia"/>
                <w:sz w:val="28"/>
                <w:szCs w:val="28"/>
              </w:rPr>
            </w:pPr>
            <w:r w:rsidRPr="006439F9">
              <w:rPr>
                <w:rFonts w:ascii="Georgia" w:hAnsi="Georgia"/>
                <w:sz w:val="28"/>
                <w:szCs w:val="28"/>
              </w:rPr>
              <w:t>5. Slavery began in the Americas.</w:t>
            </w:r>
          </w:p>
          <w:p w:rsidR="006439F9" w:rsidRDefault="006439F9" w:rsidP="006439F9">
            <w:pPr>
              <w:rPr>
                <w:rFonts w:ascii="Georgia" w:hAnsi="Georgia"/>
                <w:sz w:val="28"/>
                <w:szCs w:val="28"/>
              </w:rPr>
            </w:pPr>
          </w:p>
        </w:tc>
        <w:tc>
          <w:tcPr>
            <w:tcW w:w="3192" w:type="dxa"/>
          </w:tcPr>
          <w:p w:rsidR="006439F9" w:rsidRDefault="006439F9" w:rsidP="006439F9">
            <w:pPr>
              <w:rPr>
                <w:rFonts w:ascii="Georgia" w:hAnsi="Georgia"/>
                <w:sz w:val="28"/>
                <w:szCs w:val="28"/>
              </w:rPr>
            </w:pPr>
          </w:p>
        </w:tc>
      </w:tr>
      <w:tr w:rsidR="006439F9" w:rsidTr="006439F9">
        <w:tc>
          <w:tcPr>
            <w:tcW w:w="3192" w:type="dxa"/>
          </w:tcPr>
          <w:p w:rsidR="006439F9" w:rsidRDefault="006439F9" w:rsidP="006439F9">
            <w:pPr>
              <w:rPr>
                <w:rFonts w:ascii="Georgia" w:hAnsi="Georgia"/>
                <w:sz w:val="28"/>
                <w:szCs w:val="28"/>
              </w:rPr>
            </w:pPr>
          </w:p>
          <w:p w:rsidR="006439F9" w:rsidRDefault="006439F9" w:rsidP="006439F9">
            <w:pPr>
              <w:rPr>
                <w:rFonts w:ascii="Georgia" w:hAnsi="Georgia"/>
                <w:sz w:val="28"/>
                <w:szCs w:val="28"/>
              </w:rPr>
            </w:pPr>
          </w:p>
          <w:p w:rsidR="006439F9" w:rsidRDefault="006439F9" w:rsidP="006439F9">
            <w:pPr>
              <w:rPr>
                <w:rFonts w:ascii="Georgia" w:hAnsi="Georgia"/>
                <w:sz w:val="28"/>
                <w:szCs w:val="28"/>
              </w:rPr>
            </w:pPr>
          </w:p>
        </w:tc>
        <w:tc>
          <w:tcPr>
            <w:tcW w:w="3192" w:type="dxa"/>
          </w:tcPr>
          <w:p w:rsidR="006439F9" w:rsidRPr="00A01AAA" w:rsidRDefault="006439F9" w:rsidP="006439F9">
            <w:pPr>
              <w:rPr>
                <w:rFonts w:ascii="Georgia" w:hAnsi="Georgia"/>
                <w:sz w:val="28"/>
                <w:szCs w:val="28"/>
              </w:rPr>
            </w:pPr>
            <w:r w:rsidRPr="006439F9">
              <w:rPr>
                <w:rFonts w:ascii="Georgia" w:hAnsi="Georgia"/>
                <w:sz w:val="28"/>
                <w:szCs w:val="28"/>
              </w:rPr>
              <w:t>6. The children of slaves were sometimes allowed to go free.</w:t>
            </w:r>
          </w:p>
          <w:p w:rsidR="006439F9" w:rsidRDefault="006439F9" w:rsidP="006439F9">
            <w:pPr>
              <w:rPr>
                <w:rFonts w:ascii="Georgia" w:hAnsi="Georgia"/>
                <w:sz w:val="28"/>
                <w:szCs w:val="28"/>
              </w:rPr>
            </w:pPr>
          </w:p>
        </w:tc>
        <w:tc>
          <w:tcPr>
            <w:tcW w:w="3192" w:type="dxa"/>
          </w:tcPr>
          <w:p w:rsidR="006439F9" w:rsidRDefault="006439F9" w:rsidP="006439F9">
            <w:pPr>
              <w:rPr>
                <w:rFonts w:ascii="Georgia" w:hAnsi="Georgia"/>
                <w:sz w:val="28"/>
                <w:szCs w:val="28"/>
              </w:rPr>
            </w:pPr>
          </w:p>
        </w:tc>
      </w:tr>
    </w:tbl>
    <w:p w:rsidR="006439F9" w:rsidRPr="006439F9" w:rsidRDefault="006439F9" w:rsidP="006439F9">
      <w:pPr>
        <w:spacing w:after="0"/>
        <w:rPr>
          <w:rFonts w:ascii="Georgia" w:hAnsi="Georgia"/>
          <w:sz w:val="28"/>
          <w:szCs w:val="28"/>
        </w:rPr>
      </w:pPr>
    </w:p>
    <w:p w:rsidR="006439F9" w:rsidRPr="006439F9" w:rsidRDefault="006439F9" w:rsidP="006439F9">
      <w:pPr>
        <w:spacing w:after="0"/>
        <w:rPr>
          <w:rFonts w:ascii="Georgia" w:hAnsi="Georgia"/>
          <w:sz w:val="28"/>
          <w:szCs w:val="28"/>
        </w:rPr>
      </w:pPr>
    </w:p>
    <w:p w:rsidR="006439F9" w:rsidRDefault="006439F9" w:rsidP="006439F9">
      <w:pPr>
        <w:spacing w:after="0"/>
        <w:rPr>
          <w:rFonts w:ascii="Georgia" w:hAnsi="Georgia"/>
          <w:sz w:val="28"/>
          <w:szCs w:val="28"/>
        </w:rPr>
      </w:pPr>
    </w:p>
    <w:p w:rsidR="00256A88" w:rsidRDefault="00256A88" w:rsidP="00256A88">
      <w:pPr>
        <w:spacing w:after="0"/>
        <w:jc w:val="center"/>
        <w:rPr>
          <w:rFonts w:ascii="Georgia" w:hAnsi="Georgia"/>
          <w:sz w:val="28"/>
          <w:szCs w:val="28"/>
        </w:rPr>
      </w:pPr>
      <w:r>
        <w:rPr>
          <w:rFonts w:ascii="Georgia" w:hAnsi="Georgia"/>
          <w:sz w:val="28"/>
          <w:szCs w:val="28"/>
        </w:rPr>
        <w:t>Anticipation Guide</w:t>
      </w:r>
    </w:p>
    <w:p w:rsidR="0000274A" w:rsidRDefault="0000274A" w:rsidP="00256A88">
      <w:pPr>
        <w:spacing w:after="0"/>
        <w:jc w:val="center"/>
        <w:rPr>
          <w:rFonts w:ascii="Georgia" w:hAnsi="Georgia"/>
          <w:sz w:val="28"/>
          <w:szCs w:val="28"/>
        </w:rPr>
      </w:pPr>
      <w:r>
        <w:rPr>
          <w:rFonts w:ascii="Georgia" w:hAnsi="Georgia"/>
          <w:sz w:val="28"/>
          <w:szCs w:val="28"/>
        </w:rPr>
        <w:t>(Literature Example)</w:t>
      </w:r>
    </w:p>
    <w:p w:rsidR="00256A88" w:rsidRPr="00256A88" w:rsidRDefault="00256A88" w:rsidP="00256A88">
      <w:pPr>
        <w:spacing w:after="0"/>
        <w:jc w:val="center"/>
        <w:rPr>
          <w:rFonts w:ascii="Georgia" w:hAnsi="Georgia"/>
          <w:sz w:val="28"/>
          <w:szCs w:val="28"/>
        </w:rPr>
      </w:pPr>
      <w:r w:rsidRPr="00256A88">
        <w:rPr>
          <w:rFonts w:ascii="Georgia" w:hAnsi="Georgia"/>
          <w:sz w:val="28"/>
          <w:szCs w:val="28"/>
        </w:rPr>
        <w:t>Call of the Wild</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 xml:space="preserve">Directions: In the column labeled </w:t>
      </w:r>
      <w:r w:rsidR="00434814">
        <w:rPr>
          <w:rFonts w:ascii="Georgia" w:hAnsi="Georgia"/>
          <w:sz w:val="28"/>
          <w:szCs w:val="28"/>
        </w:rPr>
        <w:t>"</w:t>
      </w:r>
      <w:r w:rsidRPr="00256A88">
        <w:rPr>
          <w:rFonts w:ascii="Georgia" w:hAnsi="Georgia"/>
          <w:sz w:val="28"/>
          <w:szCs w:val="28"/>
        </w:rPr>
        <w:t>you</w:t>
      </w:r>
      <w:r w:rsidR="00434814">
        <w:rPr>
          <w:rFonts w:ascii="Georgia" w:hAnsi="Georgia"/>
          <w:sz w:val="28"/>
          <w:szCs w:val="28"/>
        </w:rPr>
        <w:t>"</w:t>
      </w:r>
      <w:r w:rsidRPr="00256A88">
        <w:rPr>
          <w:rFonts w:ascii="Georgia" w:hAnsi="Georgia"/>
          <w:sz w:val="28"/>
          <w:szCs w:val="28"/>
        </w:rPr>
        <w:t>, place a check ne</w:t>
      </w:r>
      <w:r>
        <w:rPr>
          <w:rFonts w:ascii="Georgia" w:hAnsi="Georgia"/>
          <w:sz w:val="28"/>
          <w:szCs w:val="28"/>
        </w:rPr>
        <w:t xml:space="preserve">xt to any statements with which </w:t>
      </w:r>
      <w:r w:rsidRPr="00256A88">
        <w:rPr>
          <w:rFonts w:ascii="Georgia" w:hAnsi="Georgia"/>
          <w:sz w:val="28"/>
          <w:szCs w:val="28"/>
        </w:rPr>
        <w:t xml:space="preserve">you tend to </w:t>
      </w:r>
      <w:r w:rsidRPr="00434814">
        <w:rPr>
          <w:rFonts w:ascii="Georgia" w:hAnsi="Georgia"/>
          <w:b/>
          <w:sz w:val="28"/>
          <w:szCs w:val="28"/>
        </w:rPr>
        <w:t>agree.</w:t>
      </w:r>
      <w:r w:rsidRPr="00256A88">
        <w:rPr>
          <w:rFonts w:ascii="Georgia" w:hAnsi="Georgia"/>
          <w:sz w:val="28"/>
          <w:szCs w:val="28"/>
        </w:rPr>
        <w:t xml:space="preserve"> Be prepared to support your opinion with examples.</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After reading the book Call of the Wild, you will be c</w:t>
      </w:r>
      <w:r>
        <w:rPr>
          <w:rFonts w:ascii="Georgia" w:hAnsi="Georgia"/>
          <w:sz w:val="28"/>
          <w:szCs w:val="28"/>
        </w:rPr>
        <w:t xml:space="preserve">omparing your opinions on these </w:t>
      </w:r>
      <w:r w:rsidRPr="00256A88">
        <w:rPr>
          <w:rFonts w:ascii="Georgia" w:hAnsi="Georgia"/>
          <w:sz w:val="28"/>
          <w:szCs w:val="28"/>
        </w:rPr>
        <w:t xml:space="preserve">statements with those of the author, Jack London. Then </w:t>
      </w:r>
      <w:r>
        <w:rPr>
          <w:rFonts w:ascii="Georgia" w:hAnsi="Georgia"/>
          <w:sz w:val="28"/>
          <w:szCs w:val="28"/>
        </w:rPr>
        <w:t xml:space="preserve">you will check those statements </w:t>
      </w:r>
      <w:r w:rsidRPr="00256A88">
        <w:rPr>
          <w:rFonts w:ascii="Georgia" w:hAnsi="Georgia"/>
          <w:sz w:val="28"/>
          <w:szCs w:val="28"/>
        </w:rPr>
        <w:t>that you feel Jack London would agree with.</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YOU</w:t>
      </w:r>
      <w:r>
        <w:rPr>
          <w:rFonts w:ascii="Georgia" w:hAnsi="Georgia"/>
          <w:sz w:val="28"/>
          <w:szCs w:val="28"/>
        </w:rPr>
        <w:tab/>
      </w:r>
      <w:r>
        <w:rPr>
          <w:rFonts w:ascii="Georgia" w:hAnsi="Georgia"/>
          <w:sz w:val="28"/>
          <w:szCs w:val="28"/>
        </w:rPr>
        <w:tab/>
      </w:r>
      <w:r w:rsidRPr="00256A88">
        <w:rPr>
          <w:rFonts w:ascii="Georgia" w:hAnsi="Georgia"/>
          <w:sz w:val="28"/>
          <w:szCs w:val="28"/>
        </w:rPr>
        <w:t>AUTHOR</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 xml:space="preserve">_____ </w:t>
      </w:r>
      <w:r>
        <w:rPr>
          <w:rFonts w:ascii="Georgia" w:hAnsi="Georgia"/>
          <w:sz w:val="28"/>
          <w:szCs w:val="28"/>
        </w:rPr>
        <w:tab/>
      </w:r>
      <w:r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1. Only the strong survive in this world.</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w:t>
      </w:r>
      <w:r>
        <w:rPr>
          <w:rFonts w:ascii="Georgia" w:hAnsi="Georgia"/>
          <w:sz w:val="28"/>
          <w:szCs w:val="28"/>
        </w:rPr>
        <w:tab/>
      </w:r>
      <w:r w:rsidR="00434814"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 xml:space="preserve">2. People must live in harmony with their </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xml:space="preserve">     </w:t>
      </w:r>
      <w:r w:rsidRPr="00256A88">
        <w:rPr>
          <w:rFonts w:ascii="Georgia" w:hAnsi="Georgia"/>
          <w:sz w:val="28"/>
          <w:szCs w:val="28"/>
        </w:rPr>
        <w:t>environment.</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w:t>
      </w:r>
      <w:r>
        <w:rPr>
          <w:rFonts w:ascii="Georgia" w:hAnsi="Georgia"/>
          <w:sz w:val="28"/>
          <w:szCs w:val="28"/>
        </w:rPr>
        <w:tab/>
      </w:r>
      <w:r w:rsidR="00434814"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 xml:space="preserve"> 3. Greed makes people cruel.</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 xml:space="preserve">_____ </w:t>
      </w:r>
      <w:r>
        <w:rPr>
          <w:rFonts w:ascii="Georgia" w:hAnsi="Georgia"/>
          <w:sz w:val="28"/>
          <w:szCs w:val="28"/>
        </w:rPr>
        <w:tab/>
      </w:r>
      <w:r w:rsidR="00434814"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4. The primitive instinct exists in all people.</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 xml:space="preserve">_____ </w:t>
      </w:r>
      <w:r>
        <w:rPr>
          <w:rFonts w:ascii="Georgia" w:hAnsi="Georgia"/>
          <w:sz w:val="28"/>
          <w:szCs w:val="28"/>
        </w:rPr>
        <w:tab/>
      </w:r>
      <w:r w:rsidR="00434814"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 xml:space="preserve">5. Much of what happens to people is the </w:t>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t xml:space="preserve">    result of</w:t>
      </w:r>
      <w:r>
        <w:rPr>
          <w:rFonts w:ascii="Georgia" w:hAnsi="Georgia"/>
          <w:sz w:val="28"/>
          <w:szCs w:val="28"/>
        </w:rPr>
        <w:t xml:space="preserve"> </w:t>
      </w:r>
      <w:r w:rsidRPr="00256A88">
        <w:rPr>
          <w:rFonts w:ascii="Georgia" w:hAnsi="Georgia"/>
          <w:sz w:val="28"/>
          <w:szCs w:val="28"/>
        </w:rPr>
        <w:t>fate</w:t>
      </w:r>
      <w:r>
        <w:rPr>
          <w:rFonts w:ascii="Georgia" w:hAnsi="Georgia"/>
          <w:sz w:val="28"/>
          <w:szCs w:val="28"/>
        </w:rPr>
        <w:t>.</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 xml:space="preserve">_____ </w:t>
      </w:r>
      <w:r>
        <w:rPr>
          <w:rFonts w:ascii="Georgia" w:hAnsi="Georgia"/>
          <w:sz w:val="28"/>
          <w:szCs w:val="28"/>
        </w:rPr>
        <w:tab/>
      </w:r>
      <w:r w:rsidR="00434814" w:rsidRPr="00256A88">
        <w:rPr>
          <w:rFonts w:ascii="Georgia" w:hAnsi="Georgia"/>
          <w:sz w:val="28"/>
          <w:szCs w:val="28"/>
        </w:rPr>
        <w:t>_____</w:t>
      </w:r>
      <w:r>
        <w:rPr>
          <w:rFonts w:ascii="Georgia" w:hAnsi="Georgia"/>
          <w:sz w:val="28"/>
          <w:szCs w:val="28"/>
        </w:rPr>
        <w:tab/>
      </w:r>
      <w:r>
        <w:rPr>
          <w:rFonts w:ascii="Georgia" w:hAnsi="Georgia"/>
          <w:sz w:val="28"/>
          <w:szCs w:val="28"/>
        </w:rPr>
        <w:tab/>
      </w:r>
      <w:r w:rsidRPr="00256A88">
        <w:rPr>
          <w:rFonts w:ascii="Georgia" w:hAnsi="Georgia"/>
          <w:sz w:val="28"/>
          <w:szCs w:val="28"/>
        </w:rPr>
        <w:t xml:space="preserve">6. People will adapt to their surroundings in </w:t>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r>
      <w:r w:rsidR="00434814">
        <w:rPr>
          <w:rFonts w:ascii="Georgia" w:hAnsi="Georgia"/>
          <w:sz w:val="28"/>
          <w:szCs w:val="28"/>
        </w:rPr>
        <w:tab/>
        <w:t xml:space="preserve">               </w:t>
      </w:r>
      <w:r w:rsidRPr="00256A88">
        <w:rPr>
          <w:rFonts w:ascii="Georgia" w:hAnsi="Georgia"/>
          <w:sz w:val="28"/>
          <w:szCs w:val="28"/>
        </w:rPr>
        <w:t>order to survive.</w:t>
      </w:r>
    </w:p>
    <w:p w:rsidR="00256A88" w:rsidRDefault="00256A88"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Pr="00256A88" w:rsidRDefault="00434814" w:rsidP="00256A88">
      <w:pPr>
        <w:spacing w:after="0"/>
        <w:rPr>
          <w:rFonts w:ascii="Georgia" w:hAnsi="Georgia"/>
          <w:sz w:val="28"/>
          <w:szCs w:val="28"/>
        </w:rPr>
      </w:pPr>
    </w:p>
    <w:p w:rsidR="00256A88" w:rsidRPr="00256A88" w:rsidRDefault="00256A88" w:rsidP="00434814">
      <w:pPr>
        <w:spacing w:after="0"/>
        <w:jc w:val="center"/>
        <w:rPr>
          <w:rFonts w:ascii="Georgia" w:hAnsi="Georgia"/>
          <w:sz w:val="28"/>
          <w:szCs w:val="28"/>
        </w:rPr>
      </w:pPr>
      <w:r w:rsidRPr="00256A88">
        <w:rPr>
          <w:rFonts w:ascii="Georgia" w:hAnsi="Georgia"/>
          <w:sz w:val="28"/>
          <w:szCs w:val="28"/>
        </w:rPr>
        <w:t>Anticipation Guide</w:t>
      </w:r>
    </w:p>
    <w:p w:rsidR="00256A88" w:rsidRPr="00256A88" w:rsidRDefault="00256A88" w:rsidP="00434814">
      <w:pPr>
        <w:spacing w:after="0"/>
        <w:jc w:val="center"/>
        <w:rPr>
          <w:rFonts w:ascii="Georgia" w:hAnsi="Georgia"/>
          <w:sz w:val="28"/>
          <w:szCs w:val="28"/>
        </w:rPr>
      </w:pPr>
      <w:r w:rsidRPr="00256A88">
        <w:rPr>
          <w:rFonts w:ascii="Georgia" w:hAnsi="Georgia"/>
          <w:sz w:val="28"/>
          <w:szCs w:val="28"/>
        </w:rPr>
        <w:t>(Science Example)</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Directions: Each of the following statements concern problems associated with acid rain.</w:t>
      </w:r>
    </w:p>
    <w:p w:rsidR="00256A88" w:rsidRPr="00256A88" w:rsidRDefault="00256A88" w:rsidP="00256A88">
      <w:pPr>
        <w:spacing w:after="0"/>
        <w:rPr>
          <w:rFonts w:ascii="Georgia" w:hAnsi="Georgia"/>
          <w:sz w:val="28"/>
          <w:szCs w:val="28"/>
        </w:rPr>
      </w:pPr>
      <w:r w:rsidRPr="00256A88">
        <w:rPr>
          <w:rFonts w:ascii="Georgia" w:hAnsi="Georgia"/>
          <w:sz w:val="28"/>
          <w:szCs w:val="28"/>
        </w:rPr>
        <w:t>• Put a cheek next to any statement with which you agree.</w:t>
      </w:r>
    </w:p>
    <w:p w:rsidR="00256A88" w:rsidRPr="00256A88" w:rsidRDefault="00256A88" w:rsidP="00256A88">
      <w:pPr>
        <w:spacing w:after="0"/>
        <w:rPr>
          <w:rFonts w:ascii="Georgia" w:hAnsi="Georgia"/>
          <w:sz w:val="28"/>
          <w:szCs w:val="28"/>
        </w:rPr>
      </w:pPr>
      <w:r w:rsidRPr="00256A88">
        <w:rPr>
          <w:rFonts w:ascii="Georgia" w:hAnsi="Georgia"/>
          <w:sz w:val="28"/>
          <w:szCs w:val="28"/>
        </w:rPr>
        <w:t>• Be prepared to support your views on each s</w:t>
      </w:r>
      <w:r w:rsidR="00434814">
        <w:rPr>
          <w:rFonts w:ascii="Georgia" w:hAnsi="Georgia"/>
          <w:sz w:val="28"/>
          <w:szCs w:val="28"/>
        </w:rPr>
        <w:t xml:space="preserve">tatement by thinking about what </w:t>
      </w:r>
      <w:r w:rsidRPr="00256A88">
        <w:rPr>
          <w:rFonts w:ascii="Georgia" w:hAnsi="Georgia"/>
          <w:sz w:val="28"/>
          <w:szCs w:val="28"/>
        </w:rPr>
        <w:t>you know about acid rain and its effects. You w</w:t>
      </w:r>
      <w:r w:rsidR="00434814">
        <w:rPr>
          <w:rFonts w:ascii="Georgia" w:hAnsi="Georgia"/>
          <w:sz w:val="28"/>
          <w:szCs w:val="28"/>
        </w:rPr>
        <w:t xml:space="preserve">ill be sharing this information </w:t>
      </w:r>
      <w:r w:rsidRPr="00256A88">
        <w:rPr>
          <w:rFonts w:ascii="Georgia" w:hAnsi="Georgia"/>
          <w:sz w:val="28"/>
          <w:szCs w:val="28"/>
        </w:rPr>
        <w:t>with other members of a group.</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1. Acid rain kills fish.</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2. The major cause of acid rain is fuel emissions from automobiles.</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3. Stopping acid rain will cause some people to lose their jobs.</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4. Acid rain problems are not yet serious in Wisconsin.</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5. Acid rain is made up of sulfur oxides.</w:t>
      </w:r>
    </w:p>
    <w:p w:rsidR="00256A88" w:rsidRPr="00256A88" w:rsidRDefault="00256A88" w:rsidP="00256A88">
      <w:pPr>
        <w:spacing w:after="0"/>
        <w:rPr>
          <w:rFonts w:ascii="Georgia" w:hAnsi="Georgia"/>
          <w:sz w:val="28"/>
          <w:szCs w:val="28"/>
        </w:rPr>
      </w:pPr>
    </w:p>
    <w:p w:rsidR="00256A88" w:rsidRPr="00256A88" w:rsidRDefault="00256A88" w:rsidP="00256A88">
      <w:pPr>
        <w:spacing w:after="0"/>
        <w:rPr>
          <w:rFonts w:ascii="Georgia" w:hAnsi="Georgia"/>
          <w:sz w:val="28"/>
          <w:szCs w:val="28"/>
        </w:rPr>
      </w:pPr>
      <w:r w:rsidRPr="00256A88">
        <w:rPr>
          <w:rFonts w:ascii="Georgia" w:hAnsi="Georgia"/>
          <w:sz w:val="28"/>
          <w:szCs w:val="28"/>
        </w:rPr>
        <w:t>_____ 6. If acid rain is not controlled, we will experience a major environmental disaster.</w:t>
      </w:r>
    </w:p>
    <w:p w:rsidR="00256A88" w:rsidRDefault="00256A88"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00274A">
      <w:pPr>
        <w:spacing w:after="0"/>
        <w:jc w:val="center"/>
        <w:rPr>
          <w:rFonts w:ascii="Georgia" w:hAnsi="Georgia"/>
          <w:b/>
          <w:sz w:val="26"/>
          <w:szCs w:val="26"/>
          <w:u w:val="single"/>
        </w:rPr>
      </w:pPr>
      <w:r w:rsidRPr="0000274A">
        <w:rPr>
          <w:rFonts w:ascii="Georgia" w:hAnsi="Georgia"/>
          <w:b/>
          <w:sz w:val="26"/>
          <w:szCs w:val="26"/>
          <w:u w:val="single"/>
        </w:rPr>
        <w:t>Want More Info on Anticipation Guides?</w:t>
      </w:r>
    </w:p>
    <w:p w:rsidR="0000274A" w:rsidRPr="0000274A" w:rsidRDefault="0000274A" w:rsidP="0000274A">
      <w:pPr>
        <w:spacing w:after="0"/>
        <w:jc w:val="center"/>
        <w:rPr>
          <w:rFonts w:ascii="Georgia" w:hAnsi="Georgia"/>
          <w:b/>
          <w:sz w:val="26"/>
          <w:szCs w:val="26"/>
          <w:u w:val="single"/>
        </w:rPr>
      </w:pPr>
    </w:p>
    <w:p w:rsidR="0000274A" w:rsidRPr="0000274A" w:rsidRDefault="0000274A" w:rsidP="0000274A">
      <w:pPr>
        <w:spacing w:after="0"/>
        <w:rPr>
          <w:rFonts w:ascii="Georgia" w:hAnsi="Georgia"/>
          <w:sz w:val="26"/>
          <w:szCs w:val="26"/>
        </w:rPr>
      </w:pPr>
      <w:r w:rsidRPr="0000274A">
        <w:rPr>
          <w:rFonts w:ascii="Georgia" w:hAnsi="Georgia"/>
          <w:sz w:val="26"/>
          <w:szCs w:val="26"/>
        </w:rPr>
        <w:t>This is a pre-reading strategy that forecasts the major ideas of a passage and challenges or supports students’ preconceived ideas. It generates interest, motivates, sets a purpose for reading, and encourages higher level thinking. Students are cued into major ideas of a selection before they begin reading and student misconceptions about a topic are addressed openly and are more likely to be changed after reading and discussing the new material.</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I. Identify the major ideas and concepts in the text the students will be reading.</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2. Consider your students’ experiences and beliefs that will be either supported or challenged by the reading. Decide what your students probably already know about the topic.</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3. Create an Anticipation Guide of four to eight statements that challenge or</w:t>
      </w:r>
    </w:p>
    <w:p w:rsidR="0000274A" w:rsidRPr="0000274A" w:rsidRDefault="0000274A" w:rsidP="0000274A">
      <w:pPr>
        <w:spacing w:after="0"/>
        <w:rPr>
          <w:rFonts w:ascii="Georgia" w:hAnsi="Georgia"/>
          <w:sz w:val="26"/>
          <w:szCs w:val="26"/>
        </w:rPr>
      </w:pPr>
      <w:r w:rsidRPr="0000274A">
        <w:rPr>
          <w:rFonts w:ascii="Georgia" w:hAnsi="Georgia"/>
          <w:sz w:val="26"/>
          <w:szCs w:val="26"/>
        </w:rPr>
        <w:t>modify your students’ preexisting understanding of the material. Include some statements which will elicit agreement between the students and the information in the text. The most effective statements are those about which students have some knowledge but do not have a complete understanding.</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4. Present the Anticipation Guide to the students on the board, overhead or as individual student handouts. Leave space on the left for individual or small group response. As each statement is discussed, students must provide justification for their opinions. Students may first fill out the guide individually and then defend their responses to others in small groups or have the students rank order the statements in terms of which they agree with the most to the least.</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5. Students are now ready to read the selection. Direct students to focus on</w:t>
      </w:r>
    </w:p>
    <w:p w:rsidR="0000274A" w:rsidRPr="0000274A" w:rsidRDefault="0000274A" w:rsidP="0000274A">
      <w:pPr>
        <w:spacing w:after="0"/>
        <w:rPr>
          <w:rFonts w:ascii="Georgia" w:hAnsi="Georgia"/>
          <w:sz w:val="26"/>
          <w:szCs w:val="26"/>
        </w:rPr>
      </w:pPr>
      <w:r w:rsidRPr="0000274A">
        <w:rPr>
          <w:rFonts w:ascii="Georgia" w:hAnsi="Georgia"/>
          <w:sz w:val="26"/>
          <w:szCs w:val="26"/>
        </w:rPr>
        <w:t>the information in the reading that confirms, elaborates, or rejects each of the statements in the Anticipation Guide.</w:t>
      </w:r>
    </w:p>
    <w:p w:rsidR="0000274A" w:rsidRPr="0000274A" w:rsidRDefault="0000274A" w:rsidP="0000274A">
      <w:pPr>
        <w:spacing w:after="0"/>
        <w:rPr>
          <w:rFonts w:ascii="Georgia" w:hAnsi="Georgia"/>
          <w:sz w:val="26"/>
          <w:szCs w:val="26"/>
        </w:rPr>
      </w:pPr>
    </w:p>
    <w:p w:rsidR="0000274A" w:rsidRPr="0000274A" w:rsidRDefault="0000274A" w:rsidP="0000274A">
      <w:pPr>
        <w:spacing w:after="0"/>
        <w:rPr>
          <w:rFonts w:ascii="Georgia" w:hAnsi="Georgia"/>
          <w:sz w:val="26"/>
          <w:szCs w:val="26"/>
        </w:rPr>
      </w:pPr>
      <w:r w:rsidRPr="0000274A">
        <w:rPr>
          <w:rFonts w:ascii="Georgia" w:hAnsi="Georgia"/>
          <w:sz w:val="26"/>
          <w:szCs w:val="26"/>
        </w:rPr>
        <w:t>6. After completing the reading, students return to the statements in the</w:t>
      </w:r>
    </w:p>
    <w:p w:rsidR="00434814" w:rsidRPr="0000274A" w:rsidRDefault="0000274A" w:rsidP="0000274A">
      <w:pPr>
        <w:spacing w:after="0"/>
        <w:rPr>
          <w:rFonts w:ascii="Georgia" w:hAnsi="Georgia"/>
          <w:sz w:val="26"/>
          <w:szCs w:val="26"/>
        </w:rPr>
      </w:pPr>
      <w:r w:rsidRPr="0000274A">
        <w:rPr>
          <w:rFonts w:ascii="Georgia" w:hAnsi="Georgia"/>
          <w:sz w:val="26"/>
          <w:szCs w:val="26"/>
        </w:rPr>
        <w:t>Anticipation Guide to determine whether they have changed their minds regarding any of them. Cooperative groups could locate the information from the text which supports or rejects each statement. Students could then rewrite any statement that needs to be altered based on the material they have read.</w:t>
      </w: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434814" w:rsidRDefault="00434814"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00274A" w:rsidRDefault="0000274A" w:rsidP="00256A88">
      <w:pPr>
        <w:spacing w:after="0"/>
        <w:rPr>
          <w:rFonts w:ascii="Georgia" w:hAnsi="Georgia"/>
          <w:sz w:val="28"/>
          <w:szCs w:val="28"/>
        </w:rPr>
      </w:pPr>
    </w:p>
    <w:p w:rsidR="00434814" w:rsidRPr="00256A88" w:rsidRDefault="00434814" w:rsidP="00256A88">
      <w:pPr>
        <w:spacing w:after="0"/>
        <w:rPr>
          <w:rFonts w:ascii="Georgia" w:hAnsi="Georgia"/>
          <w:sz w:val="28"/>
          <w:szCs w:val="28"/>
        </w:rPr>
      </w:pPr>
    </w:p>
    <w:p w:rsidR="00256A88" w:rsidRPr="00A01AAA" w:rsidRDefault="00256A88" w:rsidP="00256A88">
      <w:pPr>
        <w:spacing w:after="0"/>
        <w:rPr>
          <w:rFonts w:ascii="Georgia" w:hAnsi="Georgia"/>
          <w:sz w:val="28"/>
          <w:szCs w:val="28"/>
        </w:rPr>
      </w:pPr>
    </w:p>
    <w:sectPr w:rsidR="00256A88" w:rsidRPr="00A01AAA" w:rsidSect="006439F9">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1AAA"/>
    <w:rsid w:val="0000274A"/>
    <w:rsid w:val="00081A21"/>
    <w:rsid w:val="001D799E"/>
    <w:rsid w:val="00256A88"/>
    <w:rsid w:val="00272174"/>
    <w:rsid w:val="003A3B52"/>
    <w:rsid w:val="004248D8"/>
    <w:rsid w:val="00434814"/>
    <w:rsid w:val="006439F9"/>
    <w:rsid w:val="0064605E"/>
    <w:rsid w:val="006A216D"/>
    <w:rsid w:val="006A3097"/>
    <w:rsid w:val="00714AC4"/>
    <w:rsid w:val="00770038"/>
    <w:rsid w:val="008222F8"/>
    <w:rsid w:val="008662F7"/>
    <w:rsid w:val="008869D5"/>
    <w:rsid w:val="008E2B0D"/>
    <w:rsid w:val="008F0FF7"/>
    <w:rsid w:val="009C31A4"/>
    <w:rsid w:val="00A01AAA"/>
    <w:rsid w:val="00A63A2F"/>
    <w:rsid w:val="00AE7D1A"/>
    <w:rsid w:val="00BA0521"/>
    <w:rsid w:val="00C43A6D"/>
    <w:rsid w:val="00DB580F"/>
    <w:rsid w:val="00E43BCA"/>
    <w:rsid w:val="00EA1127"/>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6</cp:revision>
  <dcterms:created xsi:type="dcterms:W3CDTF">2012-07-13T15:26:00Z</dcterms:created>
  <dcterms:modified xsi:type="dcterms:W3CDTF">2012-07-13T15:44:00Z</dcterms:modified>
</cp:coreProperties>
</file>