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7D" w:rsidRDefault="0080377D" w:rsidP="0080377D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80377D">
        <w:rPr>
          <w:rFonts w:ascii="Georgia" w:hAnsi="Georgia"/>
          <w:b/>
          <w:sz w:val="28"/>
          <w:szCs w:val="28"/>
          <w:u w:val="single"/>
        </w:rPr>
        <w:t>Milling to Music</w:t>
      </w:r>
    </w:p>
    <w:p w:rsidR="00420A65" w:rsidRPr="00420A65" w:rsidRDefault="00420A65" w:rsidP="0080377D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Comprehension Strategy</w:t>
      </w:r>
    </w:p>
    <w:p w:rsidR="0080377D" w:rsidRPr="0080377D" w:rsidRDefault="0080377D" w:rsidP="0080377D">
      <w:pPr>
        <w:spacing w:after="0"/>
        <w:jc w:val="center"/>
        <w:rPr>
          <w:rFonts w:ascii="Georgia" w:hAnsi="Georgia"/>
          <w:sz w:val="28"/>
          <w:szCs w:val="28"/>
        </w:rPr>
      </w:pPr>
    </w:p>
    <w:p w:rsidR="0080377D" w:rsidRPr="0080377D" w:rsidRDefault="0080377D" w:rsidP="0080377D">
      <w:pPr>
        <w:spacing w:after="0"/>
        <w:jc w:val="center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This comprehension activity is used after reading new material.</w:t>
      </w:r>
    </w:p>
    <w:p w:rsidR="0080377D" w:rsidRDefault="0080377D" w:rsidP="0080377D">
      <w:pPr>
        <w:spacing w:after="0"/>
        <w:jc w:val="center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Procedure: </w:t>
      </w: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1. Teacher prepares for each student a slip of paper on which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there are four numbered questions about the material that has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just been read.</w:t>
      </w: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2. Slips are distributed to students and students are asked to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stand up.</w:t>
      </w: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3. Teacher explains to students that when the music starts, they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are to begin milling around the room silently.</w:t>
      </w: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4. Teacher explains that when the music stops (or when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the teacher gives some other signal) each student is to stop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and discuss question #1 with the student closest to them for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approximately one minute. Explain that when the music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starts again, students are to repeat the process until they have</w:t>
      </w: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discussed all four questions on their sheet.</w:t>
      </w: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5. When finished with all four questions, the teacher should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>lead a class discussion about how/why the “milling to music”</w:t>
      </w:r>
      <w:r>
        <w:rPr>
          <w:rFonts w:ascii="Georgia" w:hAnsi="Georgia"/>
          <w:sz w:val="28"/>
          <w:szCs w:val="28"/>
        </w:rPr>
        <w:t xml:space="preserve"> helped their </w:t>
      </w:r>
      <w:r w:rsidRPr="0080377D">
        <w:rPr>
          <w:rFonts w:ascii="Georgia" w:hAnsi="Georgia"/>
          <w:sz w:val="28"/>
          <w:szCs w:val="28"/>
        </w:rPr>
        <w:t>comprehension: what ideas did it clarify, what</w:t>
      </w:r>
      <w:r>
        <w:rPr>
          <w:rFonts w:ascii="Georgia" w:hAnsi="Georgia"/>
          <w:sz w:val="28"/>
          <w:szCs w:val="28"/>
        </w:rPr>
        <w:t xml:space="preserve"> </w:t>
      </w:r>
      <w:r w:rsidRPr="0080377D">
        <w:rPr>
          <w:rFonts w:ascii="Georgia" w:hAnsi="Georgia"/>
          <w:sz w:val="28"/>
          <w:szCs w:val="28"/>
        </w:rPr>
        <w:t xml:space="preserve">questions </w:t>
      </w:r>
      <w:r>
        <w:rPr>
          <w:rFonts w:ascii="Georgia" w:hAnsi="Georgia"/>
          <w:sz w:val="28"/>
          <w:szCs w:val="28"/>
        </w:rPr>
        <w:t>did it leave students with, etc.</w:t>
      </w: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</w:p>
    <w:p w:rsidR="0080377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Created by Amy LaPierre, Howard-Suamico School District, based on the work of Jeanne Gibbs (Tribes</w:t>
      </w:r>
    </w:p>
    <w:p w:rsidR="00C43A6D" w:rsidRPr="0080377D" w:rsidRDefault="0080377D" w:rsidP="0080377D">
      <w:pPr>
        <w:spacing w:after="0"/>
        <w:rPr>
          <w:rFonts w:ascii="Georgia" w:hAnsi="Georgia"/>
          <w:sz w:val="28"/>
          <w:szCs w:val="28"/>
        </w:rPr>
      </w:pPr>
      <w:r w:rsidRPr="0080377D">
        <w:rPr>
          <w:rFonts w:ascii="Georgia" w:hAnsi="Georgia"/>
          <w:sz w:val="28"/>
          <w:szCs w:val="28"/>
        </w:rPr>
        <w:t>Handbook), September 2001.</w:t>
      </w:r>
    </w:p>
    <w:p w:rsidR="0080377D" w:rsidRPr="0080377D" w:rsidRDefault="0080377D">
      <w:pPr>
        <w:spacing w:after="0"/>
        <w:rPr>
          <w:rFonts w:ascii="Georgia" w:hAnsi="Georgia"/>
          <w:sz w:val="28"/>
          <w:szCs w:val="28"/>
        </w:rPr>
      </w:pPr>
    </w:p>
    <w:sectPr w:rsidR="0080377D" w:rsidRPr="0080377D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377D"/>
    <w:rsid w:val="0005123E"/>
    <w:rsid w:val="00081A21"/>
    <w:rsid w:val="001D799E"/>
    <w:rsid w:val="00272174"/>
    <w:rsid w:val="00286787"/>
    <w:rsid w:val="003A3B52"/>
    <w:rsid w:val="00420A65"/>
    <w:rsid w:val="004248D8"/>
    <w:rsid w:val="0064605E"/>
    <w:rsid w:val="006A216D"/>
    <w:rsid w:val="00714AC4"/>
    <w:rsid w:val="00770038"/>
    <w:rsid w:val="0080377D"/>
    <w:rsid w:val="008222F8"/>
    <w:rsid w:val="008662F7"/>
    <w:rsid w:val="008869D5"/>
    <w:rsid w:val="008E2B0D"/>
    <w:rsid w:val="00991CFE"/>
    <w:rsid w:val="009C31A4"/>
    <w:rsid w:val="00A0274F"/>
    <w:rsid w:val="00A63A2F"/>
    <w:rsid w:val="00A93212"/>
    <w:rsid w:val="00AE7D1A"/>
    <w:rsid w:val="00BA0521"/>
    <w:rsid w:val="00C43A6D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2</cp:revision>
  <dcterms:created xsi:type="dcterms:W3CDTF">2012-07-16T00:25:00Z</dcterms:created>
  <dcterms:modified xsi:type="dcterms:W3CDTF">2012-07-16T00:27:00Z</dcterms:modified>
</cp:coreProperties>
</file>