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7A3927" w:rsidP="007A3927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Talking Drawings</w:t>
      </w:r>
    </w:p>
    <w:p w:rsidR="00676142" w:rsidRPr="00676142" w:rsidRDefault="00676142" w:rsidP="007A3927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Graphic Organizer Attached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This pre-reading (and follow-up post-reading) strategy uses simple student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drawings as a bridge between background knowledge and new information that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will be encountered in the text. Teachers often begin lessons by asking students to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discuss what they already know about a topic. This strategy offers an interesting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twist by asking students to make a drawing depicting what they already know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about a topic.</w:t>
      </w:r>
      <w:r w:rsidRPr="007A3927">
        <w:rPr>
          <w:rFonts w:ascii="Georgia" w:hAnsi="Georgia"/>
          <w:sz w:val="28"/>
          <w:szCs w:val="28"/>
        </w:rPr>
        <w:tab/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1. Each student is given a piece of paper on which he or she is asked to draw a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picture showing what is already known about the topic that is going to be studied.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The drawing should be simple — a line drawing is fine — but should include as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much detail as possible.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 xml:space="preserve">2. Students </w:t>
      </w:r>
      <w:proofErr w:type="spellStart"/>
      <w:r w:rsidRPr="007A3927">
        <w:rPr>
          <w:rFonts w:ascii="Georgia" w:hAnsi="Georgia"/>
          <w:sz w:val="28"/>
          <w:szCs w:val="28"/>
        </w:rPr>
        <w:t>form</w:t>
      </w:r>
      <w:proofErr w:type="spellEnd"/>
      <w:r w:rsidRPr="007A3927">
        <w:rPr>
          <w:rFonts w:ascii="Georgia" w:hAnsi="Georgia"/>
          <w:sz w:val="28"/>
          <w:szCs w:val="28"/>
        </w:rPr>
        <w:t xml:space="preserve"> small groups and share their drawings, discussing the similarities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and differences among the drawings.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3. A whole-class follow-up discussion takes place in which student groups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discuss what they know about the topic and how they learned about it. The class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then organizes their thoughts into a concept map. The teacher’s role is that of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facilitator, with students taking the lead in the discussion.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4. Students are given a reading assignment.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5. After a discussion about the reading, ask student to modify their original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drawings or begin a new drawing based on what they have just learned. Students</w:t>
      </w:r>
      <w:r>
        <w:rPr>
          <w:rFonts w:ascii="Georgia" w:hAnsi="Georgia"/>
          <w:sz w:val="28"/>
          <w:szCs w:val="28"/>
        </w:rPr>
        <w:t xml:space="preserve"> should be encouraged to add deta</w:t>
      </w:r>
      <w:r w:rsidRPr="007A3927">
        <w:rPr>
          <w:rFonts w:ascii="Georgia" w:hAnsi="Georgia"/>
          <w:sz w:val="28"/>
          <w:szCs w:val="28"/>
        </w:rPr>
        <w:t>ils reflecting the new information.</w:t>
      </w:r>
    </w:p>
    <w:p w:rsidR="007A3927" w:rsidRP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7A3927" w:rsidRDefault="007A3927" w:rsidP="007A3927">
      <w:pPr>
        <w:spacing w:after="0"/>
        <w:jc w:val="center"/>
        <w:rPr>
          <w:rFonts w:ascii="Georgia" w:hAnsi="Georgia"/>
          <w:sz w:val="28"/>
          <w:szCs w:val="28"/>
        </w:rPr>
      </w:pPr>
      <w:r w:rsidRPr="007A3927">
        <w:rPr>
          <w:rFonts w:ascii="Georgia" w:hAnsi="Georgia"/>
          <w:sz w:val="28"/>
          <w:szCs w:val="28"/>
        </w:rPr>
        <w:t>6. Students again form small groups to compare and contrast their first and second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drawings, focusing on what changes they made and what they learned about the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topic that lead them to the change. Encourage students to refer to the reading</w:t>
      </w:r>
      <w:r>
        <w:rPr>
          <w:rFonts w:ascii="Georgia" w:hAnsi="Georgia"/>
          <w:sz w:val="28"/>
          <w:szCs w:val="28"/>
        </w:rPr>
        <w:t xml:space="preserve"> </w:t>
      </w:r>
      <w:r w:rsidRPr="007A3927">
        <w:rPr>
          <w:rFonts w:ascii="Georgia" w:hAnsi="Georgia"/>
          <w:sz w:val="28"/>
          <w:szCs w:val="28"/>
        </w:rPr>
        <w:t>assignment to clarify ideas.</w:t>
      </w:r>
    </w:p>
    <w:p w:rsidR="00676142" w:rsidRDefault="00676142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676142" w:rsidRDefault="00676142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676142" w:rsidRDefault="00676142" w:rsidP="007A3927">
      <w:pPr>
        <w:spacing w:after="0"/>
        <w:jc w:val="center"/>
        <w:rPr>
          <w:rFonts w:ascii="Georgia" w:hAnsi="Georgia"/>
          <w:sz w:val="28"/>
          <w:szCs w:val="28"/>
        </w:rPr>
      </w:pPr>
    </w:p>
    <w:p w:rsidR="00676142" w:rsidRPr="00676142" w:rsidRDefault="00676142" w:rsidP="00676142">
      <w:pPr>
        <w:spacing w:after="0"/>
        <w:jc w:val="center"/>
        <w:rPr>
          <w:rFonts w:ascii="Georgia" w:hAnsi="Georgia"/>
          <w:sz w:val="28"/>
          <w:szCs w:val="28"/>
        </w:rPr>
      </w:pPr>
      <w:r w:rsidRPr="00676142">
        <w:rPr>
          <w:rFonts w:ascii="Georgia" w:hAnsi="Georgia"/>
          <w:sz w:val="28"/>
          <w:szCs w:val="28"/>
        </w:rPr>
        <w:t>Talk</w:t>
      </w:r>
      <w:r>
        <w:rPr>
          <w:rFonts w:ascii="Georgia" w:hAnsi="Georgia"/>
          <w:sz w:val="28"/>
          <w:szCs w:val="28"/>
        </w:rPr>
        <w:t>ing</w:t>
      </w:r>
      <w:r w:rsidRPr="00676142">
        <w:rPr>
          <w:rFonts w:ascii="Georgia" w:hAnsi="Georgia"/>
          <w:sz w:val="28"/>
          <w:szCs w:val="28"/>
        </w:rPr>
        <w:t xml:space="preserve"> Drawings Form</w:t>
      </w:r>
    </w:p>
    <w:p w:rsidR="00676142" w:rsidRPr="00676142" w:rsidRDefault="00676142" w:rsidP="00676142">
      <w:pPr>
        <w:spacing w:after="0"/>
        <w:jc w:val="center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jc w:val="center"/>
        <w:rPr>
          <w:rFonts w:ascii="Georgia" w:hAnsi="Georgia"/>
          <w:sz w:val="28"/>
          <w:szCs w:val="28"/>
        </w:rPr>
      </w:pPr>
      <w:r w:rsidRPr="00676142">
        <w:rPr>
          <w:rFonts w:ascii="Georgia" w:hAnsi="Georgia"/>
          <w:sz w:val="28"/>
          <w:szCs w:val="28"/>
        </w:rPr>
        <w:t>1. Close your eyes and think about</w:t>
      </w:r>
      <w:r>
        <w:rPr>
          <w:rFonts w:ascii="Georgia" w:hAnsi="Georgia"/>
          <w:sz w:val="28"/>
          <w:szCs w:val="28"/>
        </w:rPr>
        <w:t xml:space="preserve"> ___________________________</w:t>
      </w:r>
    </w:p>
    <w:p w:rsidR="00676142" w:rsidRPr="00676142" w:rsidRDefault="00676142" w:rsidP="00676142">
      <w:pPr>
        <w:spacing w:after="0"/>
        <w:rPr>
          <w:rFonts w:ascii="Georgia" w:hAnsi="Georgia"/>
          <w:sz w:val="28"/>
          <w:szCs w:val="28"/>
        </w:rPr>
      </w:pPr>
      <w:r w:rsidRPr="00676142">
        <w:rPr>
          <w:rFonts w:ascii="Georgia" w:hAnsi="Georgia"/>
          <w:sz w:val="28"/>
          <w:szCs w:val="28"/>
        </w:rPr>
        <w:t>Now, open your eyes and</w:t>
      </w:r>
      <w:r>
        <w:rPr>
          <w:rFonts w:ascii="Georgia" w:hAnsi="Georgia"/>
          <w:sz w:val="28"/>
          <w:szCs w:val="28"/>
        </w:rPr>
        <w:t xml:space="preserve"> </w:t>
      </w:r>
      <w:r w:rsidRPr="00676142">
        <w:rPr>
          <w:rFonts w:ascii="Georgia" w:hAnsi="Georgia"/>
          <w:sz w:val="28"/>
          <w:szCs w:val="28"/>
        </w:rPr>
        <w:t>draw what you saw.</w:t>
      </w: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P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Read your selection</w:t>
      </w:r>
      <w:r w:rsidRPr="00676142">
        <w:rPr>
          <w:rFonts w:ascii="Georgia" w:hAnsi="Georgia"/>
          <w:sz w:val="28"/>
          <w:szCs w:val="28"/>
        </w:rPr>
        <w:t>________</w:t>
      </w:r>
      <w:r>
        <w:rPr>
          <w:rFonts w:ascii="Georgia" w:hAnsi="Georgia"/>
          <w:sz w:val="28"/>
          <w:szCs w:val="28"/>
        </w:rPr>
        <w:t>_________________________</w:t>
      </w:r>
    </w:p>
    <w:p w:rsidR="00676142" w:rsidRPr="00676142" w:rsidRDefault="00676142" w:rsidP="00676142">
      <w:pPr>
        <w:spacing w:after="0"/>
        <w:rPr>
          <w:rFonts w:ascii="Georgia" w:hAnsi="Georgia"/>
          <w:sz w:val="28"/>
          <w:szCs w:val="28"/>
        </w:rPr>
      </w:pPr>
      <w:r w:rsidRPr="00676142">
        <w:rPr>
          <w:rFonts w:ascii="Georgia" w:hAnsi="Georgia"/>
          <w:sz w:val="28"/>
          <w:szCs w:val="28"/>
        </w:rPr>
        <w:t>Then draw a second picture to</w:t>
      </w:r>
      <w:r>
        <w:rPr>
          <w:rFonts w:ascii="Georgia" w:hAnsi="Georgia"/>
          <w:sz w:val="28"/>
          <w:szCs w:val="28"/>
        </w:rPr>
        <w:t xml:space="preserve"> </w:t>
      </w:r>
      <w:r w:rsidRPr="00676142">
        <w:rPr>
          <w:rFonts w:ascii="Georgia" w:hAnsi="Georgia"/>
          <w:sz w:val="28"/>
          <w:szCs w:val="28"/>
        </w:rPr>
        <w:t>show what you learned.</w:t>
      </w: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Pr="00676142" w:rsidRDefault="00676142" w:rsidP="00676142">
      <w:pPr>
        <w:spacing w:after="0"/>
        <w:rPr>
          <w:rFonts w:ascii="Georgia" w:hAnsi="Georgia"/>
          <w:sz w:val="28"/>
          <w:szCs w:val="28"/>
        </w:rPr>
      </w:pPr>
    </w:p>
    <w:p w:rsidR="00676142" w:rsidRPr="007A3927" w:rsidRDefault="00676142" w:rsidP="00676142">
      <w:pPr>
        <w:spacing w:after="0"/>
        <w:rPr>
          <w:rFonts w:ascii="Georgia" w:hAnsi="Georgia"/>
          <w:sz w:val="28"/>
          <w:szCs w:val="28"/>
        </w:rPr>
      </w:pPr>
      <w:r w:rsidRPr="00676142">
        <w:rPr>
          <w:rFonts w:ascii="Georgia" w:hAnsi="Georgia"/>
          <w:sz w:val="28"/>
          <w:szCs w:val="28"/>
        </w:rPr>
        <w:t>3. In the space below, tell what you have changed about your before and after pictures.</w:t>
      </w:r>
    </w:p>
    <w:sectPr w:rsidR="00676142" w:rsidRPr="007A3927" w:rsidSect="0067614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3927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81A21"/>
    <w:rsid w:val="000A5841"/>
    <w:rsid w:val="000B43E8"/>
    <w:rsid w:val="000C6366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58E0"/>
    <w:rsid w:val="00347792"/>
    <w:rsid w:val="00363C4B"/>
    <w:rsid w:val="00366BCB"/>
    <w:rsid w:val="00374637"/>
    <w:rsid w:val="00375F3E"/>
    <w:rsid w:val="00381FD5"/>
    <w:rsid w:val="0038588E"/>
    <w:rsid w:val="003A3B52"/>
    <w:rsid w:val="003B65CE"/>
    <w:rsid w:val="003D77F5"/>
    <w:rsid w:val="003E6633"/>
    <w:rsid w:val="00400F82"/>
    <w:rsid w:val="004053C4"/>
    <w:rsid w:val="004062D9"/>
    <w:rsid w:val="004248D8"/>
    <w:rsid w:val="00437C61"/>
    <w:rsid w:val="00437E6B"/>
    <w:rsid w:val="00441A02"/>
    <w:rsid w:val="00473A50"/>
    <w:rsid w:val="0047426F"/>
    <w:rsid w:val="0048144A"/>
    <w:rsid w:val="004B0120"/>
    <w:rsid w:val="004C2F3F"/>
    <w:rsid w:val="004D10B6"/>
    <w:rsid w:val="004D5E64"/>
    <w:rsid w:val="004D7B22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59FD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F04E7"/>
    <w:rsid w:val="005F545E"/>
    <w:rsid w:val="00616A18"/>
    <w:rsid w:val="0062532A"/>
    <w:rsid w:val="00625AAE"/>
    <w:rsid w:val="006330B9"/>
    <w:rsid w:val="0064605E"/>
    <w:rsid w:val="00646F38"/>
    <w:rsid w:val="006500FC"/>
    <w:rsid w:val="00676142"/>
    <w:rsid w:val="006801EE"/>
    <w:rsid w:val="00686406"/>
    <w:rsid w:val="006915BD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A3927"/>
    <w:rsid w:val="007A6DFE"/>
    <w:rsid w:val="007B0C4B"/>
    <w:rsid w:val="007C7C0E"/>
    <w:rsid w:val="007D6D6D"/>
    <w:rsid w:val="007E321A"/>
    <w:rsid w:val="007F5265"/>
    <w:rsid w:val="0080183D"/>
    <w:rsid w:val="008148D3"/>
    <w:rsid w:val="008173D5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A39C8"/>
    <w:rsid w:val="008A7335"/>
    <w:rsid w:val="008B662E"/>
    <w:rsid w:val="008B78C5"/>
    <w:rsid w:val="008C40C2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74F3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7FD"/>
    <w:rsid w:val="00C5751F"/>
    <w:rsid w:val="00C65A4C"/>
    <w:rsid w:val="00C80EFB"/>
    <w:rsid w:val="00C87648"/>
    <w:rsid w:val="00C937DB"/>
    <w:rsid w:val="00CA06A9"/>
    <w:rsid w:val="00CB016C"/>
    <w:rsid w:val="00CB01B0"/>
    <w:rsid w:val="00CB04A9"/>
    <w:rsid w:val="00CB477A"/>
    <w:rsid w:val="00CB5AB6"/>
    <w:rsid w:val="00CB7A17"/>
    <w:rsid w:val="00CC6A4C"/>
    <w:rsid w:val="00CD2341"/>
    <w:rsid w:val="00CD5B77"/>
    <w:rsid w:val="00CF15FF"/>
    <w:rsid w:val="00CF2293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5AED"/>
    <w:rsid w:val="00DB0CF1"/>
    <w:rsid w:val="00DB580F"/>
    <w:rsid w:val="00DB6C1A"/>
    <w:rsid w:val="00DD25A8"/>
    <w:rsid w:val="00DD4494"/>
    <w:rsid w:val="00DE23D9"/>
    <w:rsid w:val="00DE781B"/>
    <w:rsid w:val="00E0440A"/>
    <w:rsid w:val="00E0799D"/>
    <w:rsid w:val="00E07F00"/>
    <w:rsid w:val="00E10C9A"/>
    <w:rsid w:val="00E164C3"/>
    <w:rsid w:val="00E16D5D"/>
    <w:rsid w:val="00E214E1"/>
    <w:rsid w:val="00E42A8C"/>
    <w:rsid w:val="00E43BCA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3</cp:revision>
  <dcterms:created xsi:type="dcterms:W3CDTF">2012-09-18T01:56:00Z</dcterms:created>
  <dcterms:modified xsi:type="dcterms:W3CDTF">2012-09-18T02:08:00Z</dcterms:modified>
</cp:coreProperties>
</file>